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54" w:rsidRDefault="00260854" w:rsidP="002B57E8">
      <w:pPr>
        <w:shd w:val="clear" w:color="auto" w:fill="FFFFFF"/>
        <w:spacing w:after="0"/>
        <w:ind w:right="57" w:firstLine="709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B57E8" w:rsidRDefault="00260854" w:rsidP="002B57E8">
      <w:pPr>
        <w:shd w:val="clear" w:color="auto" w:fill="FFFFFF"/>
        <w:spacing w:after="0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B57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СОГЛАШЕНИЕ                          </w:t>
      </w:r>
    </w:p>
    <w:p w:rsidR="00260854" w:rsidRPr="002B57E8" w:rsidRDefault="00260854" w:rsidP="002B57E8">
      <w:pPr>
        <w:spacing w:after="0"/>
        <w:ind w:right="57" w:firstLine="70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2B57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 сотрудничестве между Общероссийским межотраслевым</w:t>
      </w:r>
    </w:p>
    <w:p w:rsidR="00260854" w:rsidRPr="002B57E8" w:rsidRDefault="00260854" w:rsidP="002B57E8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E8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объединением работодателей «Российский Союз строителей»</w:t>
      </w:r>
    </w:p>
    <w:p w:rsidR="00260854" w:rsidRPr="002B57E8" w:rsidRDefault="00260854" w:rsidP="002B57E8">
      <w:pPr>
        <w:spacing w:after="0"/>
        <w:ind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E8">
        <w:rPr>
          <w:rFonts w:ascii="Times New Roman" w:hAnsi="Times New Roman" w:cs="Times New Roman"/>
          <w:b/>
          <w:sz w:val="28"/>
          <w:szCs w:val="28"/>
        </w:rPr>
        <w:t>и Союзом Строителей Монголии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854" w:rsidRPr="00260854" w:rsidRDefault="00260854" w:rsidP="002B57E8">
      <w:pPr>
        <w:shd w:val="clear" w:color="auto" w:fill="FFFFFF"/>
        <w:tabs>
          <w:tab w:val="left" w:pos="6237"/>
        </w:tabs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феврал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я 201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г.                                                                   г. 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осква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Союз Строителей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Монголии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зарегистрированный в соответствии с законодательством </w:t>
      </w:r>
      <w:r w:rsidR="0068668B">
        <w:rPr>
          <w:rFonts w:ascii="Times New Roman" w:eastAsia="Times New Roman" w:hAnsi="Times New Roman" w:cs="Times New Roman"/>
          <w:spacing w:val="1"/>
          <w:sz w:val="28"/>
          <w:szCs w:val="28"/>
        </w:rPr>
        <w:t>Монголии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Общероссийское межотраслевое объединение работодателей «Российский Союз строителей», зарегистрированное в соответствии с законодательством Российской Федерации, </w:t>
      </w:r>
      <w:r w:rsidR="002B57E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лице своих президентов, 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именуемые в дальнейшем Сторонами,</w:t>
      </w:r>
      <w:bookmarkStart w:id="0" w:name="z2"/>
      <w:bookmarkEnd w:id="0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руководствуюсь </w:t>
      </w:r>
      <w:r w:rsidRPr="0026085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желанием и необходимостью дальнейшего укрепления и развития взаимного сотрудничества,</w:t>
      </w:r>
      <w:r w:rsidRPr="00260854">
        <w:rPr>
          <w:rStyle w:val="apple-converted-space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bookmarkStart w:id="1" w:name="z6"/>
      <w:bookmarkEnd w:id="1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заключили настоящее соглашение о нижеследующем.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z w:val="28"/>
          <w:szCs w:val="28"/>
        </w:rPr>
        <w:t>I. Направления взаимодействия</w:t>
      </w:r>
    </w:p>
    <w:p w:rsidR="00260854" w:rsidRPr="00260854" w:rsidRDefault="00260854" w:rsidP="002B57E8">
      <w:pPr>
        <w:shd w:val="clear" w:color="auto" w:fill="FFFFFF"/>
        <w:tabs>
          <w:tab w:val="left" w:pos="567"/>
        </w:tabs>
        <w:spacing w:after="0"/>
        <w:ind w:right="57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     В целях исполнения настоящего соглашения Стороны сотрудничают в следующих направлениях:</w:t>
      </w:r>
    </w:p>
    <w:p w:rsidR="00260854" w:rsidRPr="00260854" w:rsidRDefault="003A449C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="00260854"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60854"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бмен информацией о развитии строительной отрасли, проектами нормативных документов, регламентирующих вопросы строительства, градостроительства, ценообразования, архитектуры и подготовки кадров, а также другими материалами, представляющими взаимный интерес.</w:t>
      </w:r>
    </w:p>
    <w:p w:rsidR="00260854" w:rsidRPr="00260854" w:rsidRDefault="003A449C" w:rsidP="002B57E8">
      <w:pPr>
        <w:shd w:val="clear" w:color="auto" w:fill="FFFFFF"/>
        <w:tabs>
          <w:tab w:val="left" w:pos="0"/>
        </w:tabs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 о</w:t>
      </w:r>
      <w:r w:rsidR="00260854"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бмен опытом в области управления строительной отраслью, совершенствования системы технического регулирования, внедрения новых технологий и материалов.</w:t>
      </w:r>
    </w:p>
    <w:p w:rsidR="00260854" w:rsidRPr="00260854" w:rsidRDefault="00260854" w:rsidP="002B57E8">
      <w:pPr>
        <w:shd w:val="clear" w:color="auto" w:fill="FFFFFF"/>
        <w:tabs>
          <w:tab w:val="left" w:pos="851"/>
        </w:tabs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="003A449C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449C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одейств</w:t>
      </w:r>
      <w:r w:rsidR="003A44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ие 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исследованиям по изучению проблем в строительной отрасли,</w:t>
      </w:r>
      <w:r w:rsidRPr="0026085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распространению опыта, передовых технологий и прогрессивных методов в области строительства, повышению престижа профессии строителя, развитию международного сотрудничества в сфере строительства</w:t>
      </w:r>
      <w:r w:rsidR="003A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0854" w:rsidRPr="00260854" w:rsidRDefault="003A449C" w:rsidP="002B57E8">
      <w:pPr>
        <w:shd w:val="clear" w:color="auto" w:fill="FFFFFF"/>
        <w:tabs>
          <w:tab w:val="left" w:pos="567"/>
        </w:tabs>
        <w:spacing w:after="0"/>
        <w:ind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260854" w:rsidRPr="00260854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квалификации специалистов в области инженерных изысканий, архитектурно-строительного проектирования, строительства, производства строительных материалов, конструкций и изделий.</w:t>
      </w:r>
    </w:p>
    <w:p w:rsidR="00260854" w:rsidRPr="00260854" w:rsidRDefault="003A449C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</w:t>
      </w:r>
      <w:r w:rsidR="009C3B90">
        <w:rPr>
          <w:rFonts w:ascii="Times New Roman" w:hAnsi="Times New Roman" w:cs="Times New Roman"/>
          <w:sz w:val="28"/>
          <w:szCs w:val="28"/>
        </w:rPr>
        <w:t>разработка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</w:t>
      </w:r>
      <w:r w:rsidR="00260854" w:rsidRPr="00260854">
        <w:rPr>
          <w:rFonts w:ascii="Times New Roman" w:hAnsi="Times New Roman" w:cs="Times New Roman"/>
          <w:iCs/>
          <w:sz w:val="28"/>
          <w:szCs w:val="28"/>
        </w:rPr>
        <w:t>и</w:t>
      </w:r>
      <w:r w:rsidR="00260854" w:rsidRPr="002608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60854" w:rsidRPr="00260854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энергосберегающих и других новых строительных технологий. 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</w:t>
      </w:r>
      <w:r w:rsidR="009C3B90">
        <w:rPr>
          <w:rFonts w:ascii="Times New Roman" w:hAnsi="Times New Roman" w:cs="Times New Roman"/>
          <w:sz w:val="28"/>
          <w:szCs w:val="28"/>
        </w:rPr>
        <w:t xml:space="preserve">- </w:t>
      </w:r>
      <w:r w:rsidRPr="00260854">
        <w:rPr>
          <w:rFonts w:ascii="Times New Roman" w:hAnsi="Times New Roman" w:cs="Times New Roman"/>
          <w:sz w:val="28"/>
          <w:szCs w:val="28"/>
        </w:rPr>
        <w:t>создани</w:t>
      </w:r>
      <w:r w:rsidR="009C3B90">
        <w:rPr>
          <w:rFonts w:ascii="Times New Roman" w:hAnsi="Times New Roman" w:cs="Times New Roman"/>
          <w:sz w:val="28"/>
          <w:szCs w:val="28"/>
        </w:rPr>
        <w:t>е</w:t>
      </w:r>
      <w:r w:rsidRPr="00260854">
        <w:rPr>
          <w:rFonts w:ascii="Times New Roman" w:hAnsi="Times New Roman" w:cs="Times New Roman"/>
          <w:sz w:val="28"/>
          <w:szCs w:val="28"/>
        </w:rPr>
        <w:t xml:space="preserve"> совместных предприятий и представительств на территориях обеих стран. </w:t>
      </w:r>
    </w:p>
    <w:p w:rsidR="00260854" w:rsidRPr="00260854" w:rsidRDefault="00260854" w:rsidP="002B57E8">
      <w:pPr>
        <w:tabs>
          <w:tab w:val="left" w:pos="567"/>
        </w:tabs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</w:t>
      </w:r>
      <w:r w:rsidR="009C3B90">
        <w:rPr>
          <w:rFonts w:ascii="Times New Roman" w:hAnsi="Times New Roman" w:cs="Times New Roman"/>
          <w:sz w:val="28"/>
          <w:szCs w:val="28"/>
        </w:rPr>
        <w:t>- поддержка</w:t>
      </w:r>
      <w:r w:rsidRPr="0026085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9C3B90">
        <w:rPr>
          <w:rFonts w:ascii="Times New Roman" w:hAnsi="Times New Roman" w:cs="Times New Roman"/>
          <w:sz w:val="28"/>
          <w:szCs w:val="28"/>
        </w:rPr>
        <w:t>й</w:t>
      </w:r>
      <w:r w:rsidRPr="00260854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C3B90">
        <w:rPr>
          <w:rFonts w:ascii="Times New Roman" w:hAnsi="Times New Roman" w:cs="Times New Roman"/>
          <w:sz w:val="28"/>
          <w:szCs w:val="28"/>
        </w:rPr>
        <w:t>й, осуществляющих</w:t>
      </w:r>
      <w:r w:rsidRPr="00260854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9C3B90">
        <w:rPr>
          <w:rFonts w:ascii="Times New Roman" w:hAnsi="Times New Roman" w:cs="Times New Roman"/>
          <w:sz w:val="28"/>
          <w:szCs w:val="28"/>
        </w:rPr>
        <w:t>е</w:t>
      </w:r>
      <w:r w:rsidRPr="002608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3B90">
        <w:rPr>
          <w:rFonts w:ascii="Times New Roman" w:hAnsi="Times New Roman" w:cs="Times New Roman"/>
          <w:sz w:val="28"/>
          <w:szCs w:val="28"/>
        </w:rPr>
        <w:t>ы</w:t>
      </w:r>
      <w:r w:rsidRPr="00260854">
        <w:rPr>
          <w:rFonts w:ascii="Times New Roman" w:hAnsi="Times New Roman" w:cs="Times New Roman"/>
          <w:sz w:val="28"/>
          <w:szCs w:val="28"/>
        </w:rPr>
        <w:t xml:space="preserve"> (</w:t>
      </w:r>
      <w:r w:rsidR="009C3B90">
        <w:rPr>
          <w:rFonts w:ascii="Times New Roman" w:hAnsi="Times New Roman" w:cs="Times New Roman"/>
          <w:sz w:val="28"/>
          <w:szCs w:val="28"/>
        </w:rPr>
        <w:t xml:space="preserve">предоставляющие </w:t>
      </w:r>
      <w:r w:rsidRPr="00260854">
        <w:rPr>
          <w:rFonts w:ascii="Times New Roman" w:hAnsi="Times New Roman" w:cs="Times New Roman"/>
          <w:sz w:val="28"/>
          <w:szCs w:val="28"/>
        </w:rPr>
        <w:t>услуг</w:t>
      </w:r>
      <w:r w:rsidR="009C3B90">
        <w:rPr>
          <w:rFonts w:ascii="Times New Roman" w:hAnsi="Times New Roman" w:cs="Times New Roman"/>
          <w:sz w:val="28"/>
          <w:szCs w:val="28"/>
        </w:rPr>
        <w:t>и</w:t>
      </w:r>
      <w:r w:rsidRPr="00260854">
        <w:rPr>
          <w:rFonts w:ascii="Times New Roman" w:hAnsi="Times New Roman" w:cs="Times New Roman"/>
          <w:sz w:val="28"/>
          <w:szCs w:val="28"/>
        </w:rPr>
        <w:t xml:space="preserve">) на территориях обеих стран. </w:t>
      </w:r>
    </w:p>
    <w:p w:rsidR="009C3B90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C3B90">
        <w:rPr>
          <w:rFonts w:ascii="Times New Roman" w:hAnsi="Times New Roman" w:cs="Times New Roman"/>
          <w:sz w:val="28"/>
          <w:szCs w:val="28"/>
        </w:rPr>
        <w:t>- обмен</w:t>
      </w:r>
      <w:r w:rsidRPr="00260854">
        <w:rPr>
          <w:rFonts w:ascii="Times New Roman" w:hAnsi="Times New Roman" w:cs="Times New Roman"/>
          <w:sz w:val="28"/>
          <w:szCs w:val="28"/>
        </w:rPr>
        <w:t xml:space="preserve"> информацией о проводимых строительных выставках, конференциях, симпозиумах по вопросам строительства.</w:t>
      </w:r>
    </w:p>
    <w:p w:rsidR="009C3B90" w:rsidRDefault="009C3B90" w:rsidP="009C3B90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60854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60854">
        <w:rPr>
          <w:rFonts w:ascii="Times New Roman" w:hAnsi="Times New Roman" w:cs="Times New Roman"/>
          <w:sz w:val="28"/>
          <w:szCs w:val="28"/>
        </w:rPr>
        <w:t xml:space="preserve"> представителям предприятий и организаций в посещении ими выставок, объектов строительства </w:t>
      </w:r>
      <w:r w:rsidRPr="0026085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60854">
        <w:rPr>
          <w:rFonts w:ascii="Times New Roman" w:hAnsi="Times New Roman" w:cs="Times New Roman"/>
          <w:sz w:val="28"/>
          <w:szCs w:val="28"/>
        </w:rPr>
        <w:t xml:space="preserve">предприятий строительной индустрии, проводимых и расположенных на территориях обеих стран. </w:t>
      </w:r>
    </w:p>
    <w:p w:rsidR="00260854" w:rsidRPr="00260854" w:rsidRDefault="009C3B90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предоставление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правовой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0854" w:rsidRPr="00260854">
        <w:rPr>
          <w:rFonts w:ascii="Times New Roman" w:hAnsi="Times New Roman" w:cs="Times New Roman"/>
          <w:sz w:val="28"/>
          <w:szCs w:val="28"/>
        </w:rPr>
        <w:t xml:space="preserve"> по вопросам регулирования строительного производства. 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 </w:t>
      </w:r>
      <w:r w:rsidR="009C3B90">
        <w:rPr>
          <w:rFonts w:ascii="Times New Roman" w:hAnsi="Times New Roman" w:cs="Times New Roman"/>
          <w:sz w:val="28"/>
          <w:szCs w:val="28"/>
        </w:rPr>
        <w:t xml:space="preserve">- поддержка </w:t>
      </w:r>
      <w:r w:rsidRPr="00260854">
        <w:rPr>
          <w:rFonts w:ascii="Times New Roman" w:hAnsi="Times New Roman" w:cs="Times New Roman"/>
          <w:sz w:val="28"/>
          <w:szCs w:val="28"/>
        </w:rPr>
        <w:t>стажировк</w:t>
      </w:r>
      <w:r w:rsidR="009C3B90">
        <w:rPr>
          <w:rFonts w:ascii="Times New Roman" w:hAnsi="Times New Roman" w:cs="Times New Roman"/>
          <w:sz w:val="28"/>
          <w:szCs w:val="28"/>
        </w:rPr>
        <w:t>и</w:t>
      </w:r>
      <w:r w:rsidRPr="00260854">
        <w:rPr>
          <w:rFonts w:ascii="Times New Roman" w:hAnsi="Times New Roman" w:cs="Times New Roman"/>
          <w:sz w:val="28"/>
          <w:szCs w:val="28"/>
        </w:rPr>
        <w:t xml:space="preserve"> </w:t>
      </w:r>
      <w:r w:rsidR="009C3B9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gramStart"/>
      <w:r w:rsidRPr="00260854">
        <w:rPr>
          <w:rFonts w:ascii="Times New Roman" w:hAnsi="Times New Roman" w:cs="Times New Roman"/>
          <w:sz w:val="28"/>
          <w:szCs w:val="28"/>
        </w:rPr>
        <w:t>на  строительных</w:t>
      </w:r>
      <w:proofErr w:type="gramEnd"/>
      <w:r w:rsidRPr="00260854">
        <w:rPr>
          <w:rFonts w:ascii="Times New Roman" w:hAnsi="Times New Roman" w:cs="Times New Roman"/>
          <w:sz w:val="28"/>
          <w:szCs w:val="28"/>
        </w:rPr>
        <w:t xml:space="preserve"> объектах, предприятиях индустрии, расположенных на территориях обеих стран. 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 </w:t>
      </w:r>
      <w:r w:rsidR="00D51C33">
        <w:rPr>
          <w:rFonts w:ascii="Times New Roman" w:hAnsi="Times New Roman" w:cs="Times New Roman"/>
          <w:sz w:val="28"/>
          <w:szCs w:val="28"/>
        </w:rPr>
        <w:t>- предоставление</w:t>
      </w:r>
      <w:r w:rsidRPr="0026085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51C33">
        <w:rPr>
          <w:rFonts w:ascii="Times New Roman" w:hAnsi="Times New Roman" w:cs="Times New Roman"/>
          <w:sz w:val="28"/>
          <w:szCs w:val="28"/>
        </w:rPr>
        <w:t>и</w:t>
      </w:r>
      <w:r w:rsidRPr="00260854">
        <w:rPr>
          <w:rFonts w:ascii="Times New Roman" w:hAnsi="Times New Roman" w:cs="Times New Roman"/>
          <w:sz w:val="28"/>
          <w:szCs w:val="28"/>
        </w:rPr>
        <w:t xml:space="preserve"> по вопросам конкурсов, проводимых в строительной отрасли на звание «лучший по профессии», «лучшее достижение в строительной отрасли» и т.п. Организуют обмен участниками конкурсов</w:t>
      </w:r>
      <w:r w:rsidR="00203F71">
        <w:rPr>
          <w:rFonts w:ascii="Times New Roman" w:hAnsi="Times New Roman" w:cs="Times New Roman"/>
          <w:sz w:val="28"/>
          <w:szCs w:val="28"/>
        </w:rPr>
        <w:t>,</w:t>
      </w:r>
      <w:r w:rsidRPr="00260854">
        <w:rPr>
          <w:rFonts w:ascii="Times New Roman" w:hAnsi="Times New Roman" w:cs="Times New Roman"/>
          <w:sz w:val="28"/>
          <w:szCs w:val="28"/>
        </w:rPr>
        <w:t xml:space="preserve"> проводимых на территориях обеих стран.   </w:t>
      </w:r>
    </w:p>
    <w:p w:rsidR="00260854" w:rsidRDefault="00260854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854">
        <w:rPr>
          <w:rFonts w:ascii="Times New Roman" w:hAnsi="Times New Roman" w:cs="Times New Roman"/>
          <w:sz w:val="28"/>
          <w:szCs w:val="28"/>
        </w:rPr>
        <w:t xml:space="preserve">     </w:t>
      </w:r>
      <w:r w:rsidR="00D51C33">
        <w:rPr>
          <w:rFonts w:ascii="Times New Roman" w:hAnsi="Times New Roman" w:cs="Times New Roman"/>
          <w:sz w:val="28"/>
          <w:szCs w:val="28"/>
        </w:rPr>
        <w:t xml:space="preserve">- </w:t>
      </w:r>
      <w:r w:rsidRPr="00260854">
        <w:rPr>
          <w:rFonts w:ascii="Times New Roman" w:hAnsi="Times New Roman" w:cs="Times New Roman"/>
          <w:sz w:val="28"/>
          <w:szCs w:val="28"/>
        </w:rPr>
        <w:t>обмен опытом по вопросам исполнения программ жилищного строительства и реновации, строительства экологических, промышленных и других объектов</w:t>
      </w:r>
      <w:r w:rsidR="00D51C33">
        <w:rPr>
          <w:rFonts w:ascii="Times New Roman" w:hAnsi="Times New Roman" w:cs="Times New Roman"/>
          <w:sz w:val="28"/>
          <w:szCs w:val="28"/>
        </w:rPr>
        <w:t xml:space="preserve"> и </w:t>
      </w:r>
      <w:r w:rsidRPr="00260854">
        <w:rPr>
          <w:rFonts w:ascii="Times New Roman" w:hAnsi="Times New Roman" w:cs="Times New Roman"/>
          <w:sz w:val="28"/>
          <w:szCs w:val="28"/>
        </w:rPr>
        <w:t xml:space="preserve">изданиями по вопросам строительного производства, а также буклетами и каталогами фирм, выпускаемых на территориях обеих стран. </w:t>
      </w:r>
    </w:p>
    <w:p w:rsidR="008916D0" w:rsidRPr="00427741" w:rsidRDefault="00D51C33" w:rsidP="008916D0">
      <w:pPr>
        <w:shd w:val="clear" w:color="auto" w:fill="FFFFFF" w:themeFill="background1"/>
        <w:tabs>
          <w:tab w:val="left" w:pos="567"/>
        </w:tabs>
        <w:spacing w:after="0"/>
        <w:ind w:right="57" w:firstLine="1276"/>
        <w:jc w:val="both"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16D0" w:rsidRPr="00F633EF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916D0" w:rsidRPr="00F6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отрудничеств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осси</w:t>
      </w:r>
      <w:r w:rsidR="008916D0" w:rsidRPr="00F633EF">
        <w:rPr>
          <w:rFonts w:ascii="Times New Roman" w:hAnsi="Times New Roman" w:cs="Times New Roman"/>
          <w:sz w:val="28"/>
          <w:szCs w:val="28"/>
        </w:rPr>
        <w:t>й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ско</w:t>
      </w:r>
      <w:r w:rsidR="008916D0" w:rsidRPr="00F633EF">
        <w:rPr>
          <w:rFonts w:ascii="Times New Roman" w:hAnsi="Times New Roman" w:cs="Times New Roman"/>
          <w:sz w:val="28"/>
          <w:szCs w:val="28"/>
        </w:rPr>
        <w:t>й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 xml:space="preserve"> компани</w:t>
      </w:r>
      <w:r w:rsidR="008916D0" w:rsidRPr="00F633EF">
        <w:rPr>
          <w:rFonts w:ascii="Times New Roman" w:hAnsi="Times New Roman" w:cs="Times New Roman"/>
          <w:sz w:val="28"/>
          <w:szCs w:val="28"/>
        </w:rPr>
        <w:t>ей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 xml:space="preserve"> ЗАО </w:t>
      </w:r>
      <w:r w:rsidR="008916D0" w:rsidRPr="00F633EF">
        <w:rPr>
          <w:rFonts w:ascii="Times New Roman" w:hAnsi="Times New Roman" w:cs="Times New Roman"/>
          <w:sz w:val="28"/>
          <w:szCs w:val="28"/>
        </w:rPr>
        <w:t>«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Завод игрового спортивного оборудования</w:t>
      </w:r>
      <w:r w:rsidR="008916D0" w:rsidRPr="00F633EF">
        <w:rPr>
          <w:rFonts w:ascii="Times New Roman" w:hAnsi="Times New Roman" w:cs="Times New Roman"/>
          <w:sz w:val="28"/>
          <w:szCs w:val="28"/>
        </w:rPr>
        <w:t>»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 xml:space="preserve"> ROMANA (г.Чебоксары)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16D0" w:rsidRPr="00F633EF">
        <w:rPr>
          <w:rFonts w:ascii="Times New Roman" w:hAnsi="Times New Roman" w:cs="Times New Roman"/>
          <w:sz w:val="28"/>
          <w:szCs w:val="28"/>
        </w:rPr>
        <w:t xml:space="preserve"> м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онгольскими строительными компаниями</w:t>
      </w:r>
      <w:r w:rsidR="008916D0" w:rsidRPr="00F633EF">
        <w:rPr>
          <w:rFonts w:ascii="Times New Roman" w:hAnsi="Times New Roman" w:cs="Times New Roman"/>
          <w:sz w:val="28"/>
          <w:szCs w:val="28"/>
        </w:rPr>
        <w:t xml:space="preserve">, 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в том числе NCD Group, компани</w:t>
      </w:r>
      <w:r w:rsidR="008916D0" w:rsidRPr="00F633EF">
        <w:rPr>
          <w:rFonts w:ascii="Times New Roman" w:hAnsi="Times New Roman" w:cs="Times New Roman"/>
          <w:sz w:val="28"/>
          <w:szCs w:val="28"/>
        </w:rPr>
        <w:t>ей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 xml:space="preserve"> “Чинтамир” по вопрос</w:t>
      </w:r>
      <w:r w:rsidR="008916D0" w:rsidRPr="00F633EF">
        <w:rPr>
          <w:rFonts w:ascii="Times New Roman" w:hAnsi="Times New Roman" w:cs="Times New Roman"/>
          <w:sz w:val="28"/>
          <w:szCs w:val="28"/>
        </w:rPr>
        <w:t>а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м благоустройства и оснащения дворовых территори</w:t>
      </w:r>
      <w:r w:rsidR="008916D0" w:rsidRPr="00F633EF">
        <w:rPr>
          <w:rFonts w:ascii="Times New Roman" w:hAnsi="Times New Roman" w:cs="Times New Roman"/>
          <w:sz w:val="28"/>
          <w:szCs w:val="28"/>
        </w:rPr>
        <w:t>й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, стади</w:t>
      </w:r>
      <w:r w:rsidR="008916D0" w:rsidRPr="00F633EF">
        <w:rPr>
          <w:rFonts w:ascii="Times New Roman" w:hAnsi="Times New Roman" w:cs="Times New Roman"/>
          <w:sz w:val="28"/>
          <w:szCs w:val="28"/>
        </w:rPr>
        <w:t>о</w:t>
      </w:r>
      <w:r w:rsidR="008916D0" w:rsidRPr="00F633EF">
        <w:rPr>
          <w:rFonts w:ascii="Times New Roman" w:hAnsi="Times New Roman" w:cs="Times New Roman"/>
          <w:sz w:val="28"/>
          <w:szCs w:val="28"/>
          <w:lang w:val="mn-MN"/>
        </w:rPr>
        <w:t>нов и парковых зон игровым и спортивным оборудованием производства торговой марки “ROMANA”</w:t>
      </w:r>
      <w:r w:rsidR="008916D0" w:rsidRPr="00F633EF">
        <w:rPr>
          <w:rFonts w:ascii="Times New Roman" w:hAnsi="Times New Roman" w:cs="Times New Roman"/>
          <w:sz w:val="28"/>
          <w:szCs w:val="28"/>
        </w:rPr>
        <w:t>.</w:t>
      </w:r>
    </w:p>
    <w:p w:rsidR="008916D0" w:rsidRPr="008916D0" w:rsidRDefault="008916D0" w:rsidP="002B57E8">
      <w:pPr>
        <w:spacing w:after="0"/>
        <w:ind w:right="57" w:firstLine="709"/>
        <w:jc w:val="both"/>
        <w:rPr>
          <w:rFonts w:ascii="Times New Roman" w:hAnsi="Times New Roman" w:cs="Times New Roman"/>
          <w:sz w:val="28"/>
          <w:szCs w:val="28"/>
          <w:lang w:val="mn-MN"/>
        </w:rPr>
      </w:pPr>
    </w:p>
    <w:p w:rsidR="002B57E8" w:rsidRDefault="002B57E8" w:rsidP="002B57E8">
      <w:pPr>
        <w:shd w:val="clear" w:color="auto" w:fill="FFFFFF"/>
        <w:spacing w:after="0"/>
        <w:ind w:right="57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II. Порядок </w:t>
      </w:r>
      <w:r w:rsidRPr="0026085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Сторон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2.1. Каждая из Сторон</w:t>
      </w:r>
      <w:r w:rsidRPr="00260854">
        <w:rPr>
          <w:rFonts w:ascii="Times New Roman" w:eastAsia="Times New Roman" w:hAnsi="Times New Roman" w:cs="Times New Roman"/>
          <w:sz w:val="28"/>
          <w:szCs w:val="28"/>
        </w:rPr>
        <w:t xml:space="preserve"> вправе выступать с инициативами по вопросам инвестиционной и информационной деятельности по указанным направлениям взаимодействия, организовывать и проводить совместные конференции, встречи, семинары, принимать участие в выставках и оказывать помощь в их проведении.</w:t>
      </w:r>
    </w:p>
    <w:p w:rsidR="00260854" w:rsidRPr="00260854" w:rsidRDefault="00260854" w:rsidP="002B57E8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2.2. Информация, полученная на основании Соглашения</w:t>
      </w:r>
      <w:bookmarkStart w:id="2" w:name="_GoBack"/>
      <w:bookmarkEnd w:id="2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без письменного согласия Стороны предоставившей её не может быть использована в иных целях, чем в тех, для которых она запрашивалась и была предоставлена, и не подлежит передаче третьей стороне. </w:t>
      </w:r>
    </w:p>
    <w:p w:rsid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3" w:name="z21"/>
      <w:bookmarkEnd w:id="3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2.3. Стороны самостоятельно несут расходы, которые возникают в ходе реализации Соглашения и настоящего дополнения, если в каждом конкретном случае не будет согласован иной порядок.</w:t>
      </w:r>
    </w:p>
    <w:p w:rsidR="002B57E8" w:rsidRDefault="002B57E8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2.4.  Настоящее соглашение не затрагивает права и обязанности Сторон, вытекающие из других международных договоров, участниками которых они являются.</w:t>
      </w:r>
    </w:p>
    <w:p w:rsidR="00203F71" w:rsidRPr="00260854" w:rsidRDefault="00203F71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2.5. Инициативы Сторон, направленные на углубление отдельных направлений сотрудничества, могут быть оформлены в качестве дополнительных соглашений, в рамках данного Соглашения. 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II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260854">
        <w:rPr>
          <w:rFonts w:ascii="Times New Roman" w:eastAsia="Times New Roman" w:hAnsi="Times New Roman" w:cs="Times New Roman"/>
          <w:sz w:val="28"/>
          <w:szCs w:val="28"/>
        </w:rPr>
        <w:t xml:space="preserve"> Заключительные положения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3.1. Настоящее </w:t>
      </w:r>
      <w:r w:rsidR="002B57E8">
        <w:rPr>
          <w:rFonts w:ascii="Times New Roman" w:eastAsia="Times New Roman" w:hAnsi="Times New Roman" w:cs="Times New Roman"/>
          <w:spacing w:val="1"/>
          <w:sz w:val="28"/>
          <w:szCs w:val="28"/>
        </w:rPr>
        <w:t>соглаш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ение вступает в силу с даты его подписания и действует до момента, когда одна из Сторон сообщит в письменной форме другой Стороне о желании его денонсировать.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3.3. Прекращение действия настоящего дополнения не будет влиять на выполнение Сторонами проектов и программ, согласованных на основании положений настоящего дополнения и не завершенных на момент прекращения его действия.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3.4. Совершено в г. М</w:t>
      </w:r>
      <w:r w:rsidR="00203F71">
        <w:rPr>
          <w:rFonts w:ascii="Times New Roman" w:eastAsia="Times New Roman" w:hAnsi="Times New Roman" w:cs="Times New Roman"/>
          <w:spacing w:val="1"/>
          <w:sz w:val="28"/>
          <w:szCs w:val="28"/>
        </w:rPr>
        <w:t>оскв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е, «2</w:t>
      </w:r>
      <w:r w:rsidR="00203F71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» </w:t>
      </w:r>
      <w:r w:rsidR="00203F71">
        <w:rPr>
          <w:rFonts w:ascii="Times New Roman" w:eastAsia="Times New Roman" w:hAnsi="Times New Roman" w:cs="Times New Roman"/>
          <w:spacing w:val="1"/>
          <w:sz w:val="28"/>
          <w:szCs w:val="28"/>
        </w:rPr>
        <w:t>феврал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я 201</w:t>
      </w:r>
      <w:r w:rsidR="00203F71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г., в двух экземплярах на русском языке, которые имеют одинаковую юридическую силу.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bookmarkStart w:id="4" w:name="z35"/>
      <w:bookmarkEnd w:id="4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Президент                                                 </w:t>
      </w:r>
      <w:proofErr w:type="spellStart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>Пре</w:t>
      </w:r>
      <w:r w:rsidR="002B57E8">
        <w:rPr>
          <w:rFonts w:ascii="Times New Roman" w:eastAsia="Times New Roman" w:hAnsi="Times New Roman" w:cs="Times New Roman"/>
          <w:spacing w:val="1"/>
          <w:sz w:val="28"/>
          <w:szCs w:val="28"/>
        </w:rPr>
        <w:t>зидент</w:t>
      </w:r>
      <w:proofErr w:type="spellEnd"/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Российского Союза строителей            Союза Строителей </w:t>
      </w:r>
      <w:r w:rsidR="002B57E8">
        <w:rPr>
          <w:rFonts w:ascii="Times New Roman" w:eastAsia="Times New Roman" w:hAnsi="Times New Roman" w:cs="Times New Roman"/>
          <w:spacing w:val="1"/>
          <w:sz w:val="28"/>
          <w:szCs w:val="28"/>
        </w:rPr>
        <w:t>Монголии</w:t>
      </w: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_____________ В.А. Яковлев                  ____________ </w:t>
      </w:r>
      <w:proofErr w:type="spellStart"/>
      <w:r w:rsidR="002B57E8">
        <w:rPr>
          <w:rFonts w:ascii="Times New Roman" w:eastAsia="Times New Roman" w:hAnsi="Times New Roman" w:cs="Times New Roman"/>
          <w:spacing w:val="1"/>
          <w:sz w:val="28"/>
          <w:szCs w:val="28"/>
        </w:rPr>
        <w:t>М.Батбаатар</w:t>
      </w:r>
      <w:proofErr w:type="spellEnd"/>
      <w:r w:rsidRPr="002608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260854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М.П.                                                                                                            М.П.                   </w:t>
      </w: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60854" w:rsidRPr="00260854" w:rsidRDefault="00260854" w:rsidP="002B57E8">
      <w:pPr>
        <w:shd w:val="clear" w:color="auto" w:fill="FFFFFF"/>
        <w:spacing w:after="0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260854" w:rsidRPr="00260854" w:rsidRDefault="00260854" w:rsidP="002B57E8">
      <w:pPr>
        <w:spacing w:after="0"/>
        <w:ind w:right="57" w:firstLine="709"/>
      </w:pPr>
    </w:p>
    <w:sectPr w:rsidR="00260854" w:rsidRPr="00260854" w:rsidSect="00902C36">
      <w:headerReference w:type="default" r:id="rId6"/>
      <w:footerReference w:type="default" r:id="rId7"/>
      <w:pgSz w:w="11906" w:h="16838"/>
      <w:pgMar w:top="1418" w:right="851" w:bottom="568" w:left="1418" w:header="142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DC" w:rsidRDefault="00836CDC" w:rsidP="002B57E8">
      <w:pPr>
        <w:spacing w:after="0" w:line="240" w:lineRule="auto"/>
      </w:pPr>
      <w:r>
        <w:separator/>
      </w:r>
    </w:p>
  </w:endnote>
  <w:endnote w:type="continuationSeparator" w:id="0">
    <w:p w:rsidR="00836CDC" w:rsidRDefault="00836CDC" w:rsidP="002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0611238"/>
      <w:showingPlcHdr/>
    </w:sdtPr>
    <w:sdtEndPr/>
    <w:sdtContent>
      <w:p w:rsidR="00BE7C4A" w:rsidRDefault="002B57E8">
        <w:pPr>
          <w:pStyle w:val="a3"/>
          <w:jc w:val="center"/>
        </w:pPr>
        <w:r>
          <w:t xml:space="preserve">     </w:t>
        </w:r>
      </w:p>
    </w:sdtContent>
  </w:sdt>
  <w:p w:rsidR="00BE7C4A" w:rsidRDefault="00836C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DC" w:rsidRDefault="00836CDC" w:rsidP="002B57E8">
      <w:pPr>
        <w:spacing w:after="0" w:line="240" w:lineRule="auto"/>
      </w:pPr>
      <w:r>
        <w:separator/>
      </w:r>
    </w:p>
  </w:footnote>
  <w:footnote w:type="continuationSeparator" w:id="0">
    <w:p w:rsidR="00836CDC" w:rsidRDefault="00836CDC" w:rsidP="002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420754"/>
      <w:docPartObj>
        <w:docPartGallery w:val="Page Numbers (Top of Page)"/>
        <w:docPartUnique/>
      </w:docPartObj>
    </w:sdtPr>
    <w:sdtEndPr/>
    <w:sdtContent>
      <w:p w:rsidR="002B57E8" w:rsidRDefault="002B5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33">
          <w:rPr>
            <w:noProof/>
          </w:rPr>
          <w:t>3</w:t>
        </w:r>
        <w:r>
          <w:fldChar w:fldCharType="end"/>
        </w:r>
      </w:p>
    </w:sdtContent>
  </w:sdt>
  <w:p w:rsidR="002B57E8" w:rsidRDefault="002B5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54"/>
    <w:rsid w:val="00061158"/>
    <w:rsid w:val="00203F71"/>
    <w:rsid w:val="00260854"/>
    <w:rsid w:val="002B57E8"/>
    <w:rsid w:val="003A449C"/>
    <w:rsid w:val="0068668B"/>
    <w:rsid w:val="006A5F52"/>
    <w:rsid w:val="006E7248"/>
    <w:rsid w:val="00836CDC"/>
    <w:rsid w:val="008916D0"/>
    <w:rsid w:val="009C3B90"/>
    <w:rsid w:val="00D51C33"/>
    <w:rsid w:val="00D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EB71"/>
  <w15:chartTrackingRefBased/>
  <w15:docId w15:val="{EA47B305-9F72-4E80-9D2C-0B84759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8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854"/>
  </w:style>
  <w:style w:type="paragraph" w:styleId="a3">
    <w:name w:val="footer"/>
    <w:basedOn w:val="a"/>
    <w:link w:val="a4"/>
    <w:uiPriority w:val="99"/>
    <w:unhideWhenUsed/>
    <w:rsid w:val="0026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6085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B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7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2018-02-27T08:17:00Z</cp:lastPrinted>
  <dcterms:created xsi:type="dcterms:W3CDTF">2018-02-06T09:55:00Z</dcterms:created>
  <dcterms:modified xsi:type="dcterms:W3CDTF">2018-02-27T08:20:00Z</dcterms:modified>
</cp:coreProperties>
</file>